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F2236F" w:rsidRDefault="00DC4477" w:rsidP="00F2236F">
      <w:pPr>
        <w:spacing w:after="0" w:line="220" w:lineRule="atLeast"/>
        <w:jc w:val="center"/>
        <w:rPr>
          <w:sz w:val="32"/>
          <w:szCs w:val="32"/>
        </w:rPr>
      </w:pPr>
      <w:r w:rsidRPr="00F2236F">
        <w:rPr>
          <w:rFonts w:hint="eastAsia"/>
          <w:sz w:val="32"/>
          <w:szCs w:val="32"/>
        </w:rPr>
        <w:t>传媒学院党建制度汇编目录</w:t>
      </w:r>
    </w:p>
    <w:p w:rsidR="00F2236F" w:rsidRDefault="00F2236F" w:rsidP="00F66BF8">
      <w:pPr>
        <w:spacing w:after="0" w:line="220" w:lineRule="atLeast"/>
        <w:rPr>
          <w:rFonts w:hint="eastAsia"/>
        </w:rPr>
      </w:pPr>
    </w:p>
    <w:p w:rsidR="003A5E91" w:rsidRDefault="003A5E91" w:rsidP="00F66BF8">
      <w:pPr>
        <w:spacing w:after="0" w:line="220" w:lineRule="atLeast"/>
      </w:pPr>
    </w:p>
    <w:p w:rsidR="00DC4477" w:rsidRDefault="00DC4477" w:rsidP="00F66BF8">
      <w:pPr>
        <w:spacing w:after="0" w:line="220" w:lineRule="atLeast"/>
      </w:pPr>
      <w:r w:rsidRPr="00DC4477">
        <w:rPr>
          <w:rFonts w:hint="eastAsia"/>
        </w:rPr>
        <w:t>1.</w:t>
      </w:r>
      <w:r w:rsidRPr="00DC4477">
        <w:rPr>
          <w:rFonts w:hint="eastAsia"/>
        </w:rPr>
        <w:t>传媒学院党政联席会议民主议事制度</w:t>
      </w:r>
    </w:p>
    <w:p w:rsidR="00DC4477" w:rsidRDefault="00DC4477" w:rsidP="00F66BF8">
      <w:pPr>
        <w:spacing w:after="0" w:line="220" w:lineRule="atLeast"/>
      </w:pPr>
      <w:r w:rsidRPr="00DC4477">
        <w:rPr>
          <w:rFonts w:hint="eastAsia"/>
        </w:rPr>
        <w:t>2.</w:t>
      </w:r>
      <w:r w:rsidRPr="00DC4477">
        <w:rPr>
          <w:rFonts w:hint="eastAsia"/>
        </w:rPr>
        <w:t>传媒学院集体决策制度</w:t>
      </w:r>
    </w:p>
    <w:p w:rsidR="00DC4477" w:rsidRDefault="00DC4477" w:rsidP="00F66BF8">
      <w:pPr>
        <w:spacing w:after="0" w:line="220" w:lineRule="atLeast"/>
      </w:pPr>
      <w:r w:rsidRPr="00DC4477">
        <w:rPr>
          <w:rFonts w:hint="eastAsia"/>
        </w:rPr>
        <w:t>3.</w:t>
      </w:r>
      <w:r w:rsidRPr="00DC4477">
        <w:rPr>
          <w:rFonts w:hint="eastAsia"/>
        </w:rPr>
        <w:t>传媒学院民主决策末位表态制度</w:t>
      </w:r>
    </w:p>
    <w:p w:rsidR="00DC4477" w:rsidRDefault="00E10B7C" w:rsidP="00F66BF8">
      <w:pPr>
        <w:spacing w:after="0" w:line="220" w:lineRule="atLeast"/>
      </w:pPr>
      <w:r w:rsidRPr="00E10B7C">
        <w:rPr>
          <w:rFonts w:hint="eastAsia"/>
        </w:rPr>
        <w:t>4.</w:t>
      </w:r>
      <w:r w:rsidRPr="00E10B7C">
        <w:rPr>
          <w:rFonts w:hint="eastAsia"/>
        </w:rPr>
        <w:t>传媒学院院务公开制度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5.</w:t>
      </w:r>
      <w:r w:rsidRPr="00E10B7C">
        <w:rPr>
          <w:rFonts w:hint="eastAsia"/>
        </w:rPr>
        <w:t>传媒学院党总支关于加强组织建设的若干规定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6.</w:t>
      </w:r>
      <w:r w:rsidRPr="00E10B7C">
        <w:rPr>
          <w:rFonts w:hint="eastAsia"/>
        </w:rPr>
        <w:t>传媒学院党总支党员教育管理工作规定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7.</w:t>
      </w:r>
      <w:r w:rsidRPr="00E10B7C">
        <w:rPr>
          <w:rFonts w:hint="eastAsia"/>
        </w:rPr>
        <w:t>传媒学院中心组学习制度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8.</w:t>
      </w:r>
      <w:r w:rsidRPr="00E10B7C">
        <w:rPr>
          <w:rFonts w:hint="eastAsia"/>
        </w:rPr>
        <w:t>党员学习制度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9.</w:t>
      </w:r>
      <w:r w:rsidRPr="00E10B7C">
        <w:rPr>
          <w:rFonts w:hint="eastAsia"/>
        </w:rPr>
        <w:t>三会一课制度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10.</w:t>
      </w:r>
      <w:r w:rsidRPr="00E10B7C">
        <w:rPr>
          <w:rFonts w:hint="eastAsia"/>
        </w:rPr>
        <w:t>领导干部民主生活会制度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11.</w:t>
      </w:r>
      <w:r w:rsidRPr="00E10B7C">
        <w:rPr>
          <w:rFonts w:hint="eastAsia"/>
        </w:rPr>
        <w:t>组织生活会制度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12.</w:t>
      </w:r>
      <w:r w:rsidRPr="00E10B7C">
        <w:rPr>
          <w:rFonts w:hint="eastAsia"/>
        </w:rPr>
        <w:t>党员领导干部双重组织生活制度</w:t>
      </w:r>
    </w:p>
    <w:p w:rsidR="00E10B7C" w:rsidRDefault="00E10B7C" w:rsidP="00F66BF8">
      <w:pPr>
        <w:spacing w:after="0" w:line="220" w:lineRule="atLeast"/>
      </w:pPr>
      <w:r w:rsidRPr="00E10B7C">
        <w:rPr>
          <w:rFonts w:hint="eastAsia"/>
        </w:rPr>
        <w:t>13.</w:t>
      </w:r>
      <w:r w:rsidRPr="00E10B7C">
        <w:rPr>
          <w:rFonts w:hint="eastAsia"/>
        </w:rPr>
        <w:t>党员党性定期分析制度</w:t>
      </w:r>
    </w:p>
    <w:p w:rsidR="00E10B7C" w:rsidRDefault="00BF7525" w:rsidP="00F66BF8">
      <w:pPr>
        <w:spacing w:after="0" w:line="220" w:lineRule="atLeast"/>
      </w:pPr>
      <w:r w:rsidRPr="00BF7525">
        <w:rPr>
          <w:rFonts w:hint="eastAsia"/>
        </w:rPr>
        <w:t>14.</w:t>
      </w:r>
      <w:r w:rsidRPr="00BF7525">
        <w:rPr>
          <w:rFonts w:hint="eastAsia"/>
        </w:rPr>
        <w:t>党员民主评议制度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15.</w:t>
      </w:r>
      <w:r w:rsidRPr="00BF7525">
        <w:rPr>
          <w:rFonts w:hint="eastAsia"/>
        </w:rPr>
        <w:t>谈心谈话制度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16.</w:t>
      </w:r>
      <w:r w:rsidRPr="00BF7525">
        <w:rPr>
          <w:rFonts w:hint="eastAsia"/>
        </w:rPr>
        <w:t>党员活动日制度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17.</w:t>
      </w:r>
      <w:r w:rsidRPr="00BF7525">
        <w:rPr>
          <w:rFonts w:hint="eastAsia"/>
        </w:rPr>
        <w:t>党员定期汇报制度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18.</w:t>
      </w:r>
      <w:r w:rsidRPr="00BF7525">
        <w:rPr>
          <w:rFonts w:hint="eastAsia"/>
        </w:rPr>
        <w:t>党费收缴管理制度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19.</w:t>
      </w:r>
      <w:r w:rsidRPr="00BF7525">
        <w:rPr>
          <w:rFonts w:hint="eastAsia"/>
        </w:rPr>
        <w:t>党员组织关系接转制度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20.</w:t>
      </w:r>
      <w:r w:rsidRPr="00BF7525">
        <w:rPr>
          <w:rFonts w:hint="eastAsia"/>
        </w:rPr>
        <w:t>流动党员管理制度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21.</w:t>
      </w:r>
      <w:r w:rsidRPr="00BF7525">
        <w:rPr>
          <w:rFonts w:hint="eastAsia"/>
        </w:rPr>
        <w:t>党籍管理制度</w:t>
      </w:r>
    </w:p>
    <w:p w:rsidR="00BF7525" w:rsidRDefault="00BF7525" w:rsidP="00F66BF8">
      <w:pPr>
        <w:spacing w:after="0" w:line="220" w:lineRule="atLeast"/>
      </w:pPr>
      <w:r w:rsidRPr="00BF7525">
        <w:rPr>
          <w:rFonts w:hint="eastAsia"/>
        </w:rPr>
        <w:t>22.</w:t>
      </w:r>
      <w:r w:rsidR="009C4EEF" w:rsidRPr="009C4EEF">
        <w:rPr>
          <w:rFonts w:hint="eastAsia"/>
        </w:rPr>
        <w:t xml:space="preserve"> </w:t>
      </w:r>
      <w:r w:rsidR="009C4EEF" w:rsidRPr="009C4EEF">
        <w:rPr>
          <w:rFonts w:hint="eastAsia"/>
        </w:rPr>
        <w:t>湖南科技学院发展党员程序具体环节的基本要求</w:t>
      </w:r>
    </w:p>
    <w:p w:rsidR="00BF7525" w:rsidRDefault="000547F4" w:rsidP="00F66BF8">
      <w:pPr>
        <w:spacing w:after="0" w:line="220" w:lineRule="atLeast"/>
      </w:pPr>
      <w:r w:rsidRPr="000547F4">
        <w:rPr>
          <w:rFonts w:hint="eastAsia"/>
        </w:rPr>
        <w:t>23.</w:t>
      </w:r>
      <w:r w:rsidR="009C4EEF" w:rsidRPr="009C4EEF">
        <w:rPr>
          <w:rFonts w:hint="eastAsia"/>
        </w:rPr>
        <w:t xml:space="preserve"> </w:t>
      </w:r>
      <w:r w:rsidR="009C4EEF" w:rsidRPr="00BF7525">
        <w:rPr>
          <w:rFonts w:hint="eastAsia"/>
        </w:rPr>
        <w:t>传媒学院党总支关于加强纪检工作的规定</w:t>
      </w:r>
    </w:p>
    <w:p w:rsidR="000547F4" w:rsidRDefault="000547F4" w:rsidP="00F66BF8">
      <w:pPr>
        <w:spacing w:after="0" w:line="220" w:lineRule="atLeast"/>
      </w:pPr>
      <w:r w:rsidRPr="000547F4">
        <w:rPr>
          <w:rFonts w:hint="eastAsia"/>
        </w:rPr>
        <w:t>24.</w:t>
      </w:r>
      <w:r w:rsidR="009C4EEF" w:rsidRPr="009C4EEF">
        <w:rPr>
          <w:rFonts w:hint="eastAsia"/>
        </w:rPr>
        <w:t xml:space="preserve"> </w:t>
      </w:r>
      <w:r w:rsidR="009C4EEF" w:rsidRPr="000547F4">
        <w:rPr>
          <w:rFonts w:hint="eastAsia"/>
        </w:rPr>
        <w:t>传媒学院惩治和预防腐败体系建设实施方案</w:t>
      </w:r>
    </w:p>
    <w:p w:rsidR="000547F4" w:rsidRDefault="000547F4" w:rsidP="00F66BF8">
      <w:pPr>
        <w:spacing w:after="0" w:line="220" w:lineRule="atLeast"/>
      </w:pPr>
      <w:r w:rsidRPr="000547F4">
        <w:rPr>
          <w:rFonts w:hint="eastAsia"/>
        </w:rPr>
        <w:t>25.</w:t>
      </w:r>
      <w:r w:rsidR="009C4EEF" w:rsidRPr="009C4EEF">
        <w:rPr>
          <w:rFonts w:hint="eastAsia"/>
        </w:rPr>
        <w:t xml:space="preserve"> </w:t>
      </w:r>
      <w:r w:rsidR="009C4EEF" w:rsidRPr="000547F4">
        <w:rPr>
          <w:rFonts w:hint="eastAsia"/>
        </w:rPr>
        <w:t>传媒学院党员联系群众制度</w:t>
      </w:r>
    </w:p>
    <w:p w:rsidR="000547F4" w:rsidRDefault="000547F4" w:rsidP="00F66BF8">
      <w:pPr>
        <w:spacing w:after="0" w:line="220" w:lineRule="atLeast"/>
      </w:pPr>
      <w:r w:rsidRPr="000547F4">
        <w:rPr>
          <w:rFonts w:hint="eastAsia"/>
        </w:rPr>
        <w:t>26.</w:t>
      </w:r>
      <w:r w:rsidR="009C4EEF" w:rsidRPr="009C4EEF">
        <w:rPr>
          <w:rFonts w:hint="eastAsia"/>
        </w:rPr>
        <w:t xml:space="preserve"> </w:t>
      </w:r>
      <w:r w:rsidR="009C4EEF" w:rsidRPr="000547F4">
        <w:rPr>
          <w:rFonts w:hint="eastAsia"/>
        </w:rPr>
        <w:t>传媒学院师生意见处理办结制度</w:t>
      </w:r>
    </w:p>
    <w:p w:rsidR="000547F4" w:rsidRDefault="00F66BF8" w:rsidP="00F66BF8">
      <w:pPr>
        <w:spacing w:after="0" w:line="220" w:lineRule="atLeast"/>
      </w:pPr>
      <w:r w:rsidRPr="00F66BF8">
        <w:rPr>
          <w:rFonts w:hint="eastAsia"/>
        </w:rPr>
        <w:t>27.</w:t>
      </w:r>
      <w:r w:rsidR="009C4EEF" w:rsidRPr="009C4EEF">
        <w:rPr>
          <w:rFonts w:hint="eastAsia"/>
        </w:rPr>
        <w:t xml:space="preserve"> </w:t>
      </w:r>
      <w:r w:rsidR="009C4EEF" w:rsidRPr="000547F4">
        <w:rPr>
          <w:rFonts w:hint="eastAsia"/>
        </w:rPr>
        <w:t>传媒学院财务管理暂行规定</w:t>
      </w:r>
    </w:p>
    <w:p w:rsidR="00F66BF8" w:rsidRDefault="00F66BF8" w:rsidP="00F66BF8">
      <w:pPr>
        <w:spacing w:after="0" w:line="220" w:lineRule="atLeast"/>
      </w:pPr>
      <w:r w:rsidRPr="00F66BF8">
        <w:rPr>
          <w:rFonts w:hint="eastAsia"/>
        </w:rPr>
        <w:t>28.</w:t>
      </w:r>
      <w:r w:rsidR="009C4EEF" w:rsidRPr="009C4EEF">
        <w:rPr>
          <w:rFonts w:hint="eastAsia"/>
        </w:rPr>
        <w:t xml:space="preserve"> </w:t>
      </w:r>
      <w:r w:rsidR="009C4EEF" w:rsidRPr="00F66BF8">
        <w:rPr>
          <w:rFonts w:hint="eastAsia"/>
        </w:rPr>
        <w:t>党总支、支部委员工作职责</w:t>
      </w:r>
    </w:p>
    <w:p w:rsidR="00F66BF8" w:rsidRDefault="00F66BF8" w:rsidP="00F66BF8">
      <w:pPr>
        <w:spacing w:after="0" w:line="220" w:lineRule="atLeast"/>
      </w:pPr>
      <w:r w:rsidRPr="00F66BF8">
        <w:rPr>
          <w:rFonts w:hint="eastAsia"/>
        </w:rPr>
        <w:t>29.</w:t>
      </w:r>
      <w:r w:rsidR="009C4EEF" w:rsidRPr="009C4EEF">
        <w:rPr>
          <w:rFonts w:hint="eastAsia"/>
        </w:rPr>
        <w:t xml:space="preserve"> </w:t>
      </w:r>
      <w:r w:rsidR="009C4EEF" w:rsidRPr="00F66BF8">
        <w:rPr>
          <w:rFonts w:hint="eastAsia"/>
        </w:rPr>
        <w:t>传媒学院党总支关于加强思想政治工作的若干规定</w:t>
      </w:r>
    </w:p>
    <w:p w:rsidR="00F66BF8" w:rsidRDefault="009C4EEF" w:rsidP="00F66BF8">
      <w:pPr>
        <w:spacing w:after="0" w:line="220" w:lineRule="atLeast"/>
      </w:pPr>
      <w:r>
        <w:rPr>
          <w:rFonts w:hint="eastAsia"/>
        </w:rPr>
        <w:t>30.</w:t>
      </w:r>
      <w:r w:rsidRPr="00F66BF8">
        <w:rPr>
          <w:rFonts w:hint="eastAsia"/>
        </w:rPr>
        <w:t>传媒学院政治理论学习规定</w:t>
      </w:r>
    </w:p>
    <w:sectPr w:rsidR="00F66BF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E2" w:rsidRDefault="002F2FE2" w:rsidP="00DC4477">
      <w:pPr>
        <w:spacing w:after="0"/>
      </w:pPr>
      <w:r>
        <w:separator/>
      </w:r>
    </w:p>
  </w:endnote>
  <w:endnote w:type="continuationSeparator" w:id="0">
    <w:p w:rsidR="002F2FE2" w:rsidRDefault="002F2FE2" w:rsidP="00DC44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E2" w:rsidRDefault="002F2FE2" w:rsidP="00DC4477">
      <w:pPr>
        <w:spacing w:after="0"/>
      </w:pPr>
      <w:r>
        <w:separator/>
      </w:r>
    </w:p>
  </w:footnote>
  <w:footnote w:type="continuationSeparator" w:id="0">
    <w:p w:rsidR="002F2FE2" w:rsidRDefault="002F2FE2" w:rsidP="00DC44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47F4"/>
    <w:rsid w:val="00144FC0"/>
    <w:rsid w:val="002F2FE2"/>
    <w:rsid w:val="00323B43"/>
    <w:rsid w:val="003A5E91"/>
    <w:rsid w:val="003D37D8"/>
    <w:rsid w:val="00426133"/>
    <w:rsid w:val="004358AB"/>
    <w:rsid w:val="00473979"/>
    <w:rsid w:val="00634950"/>
    <w:rsid w:val="008B7726"/>
    <w:rsid w:val="009C4EEF"/>
    <w:rsid w:val="00BF7525"/>
    <w:rsid w:val="00C72160"/>
    <w:rsid w:val="00D31D50"/>
    <w:rsid w:val="00DC4477"/>
    <w:rsid w:val="00E10B7C"/>
    <w:rsid w:val="00F2236F"/>
    <w:rsid w:val="00F6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44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447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44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447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2017-05-01T11:30:00Z</cp:lastPrinted>
  <dcterms:created xsi:type="dcterms:W3CDTF">2008-09-11T17:20:00Z</dcterms:created>
  <dcterms:modified xsi:type="dcterms:W3CDTF">2017-09-10T08:31:00Z</dcterms:modified>
</cp:coreProperties>
</file>